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ACE1" w14:textId="74B988EE" w:rsidR="009A2DB6" w:rsidRPr="00995EDA" w:rsidRDefault="00995EDA" w:rsidP="00995EDA">
      <w:r>
        <w:rPr>
          <w:rFonts w:ascii="Arial" w:hAnsi="Arial" w:cs="Arial"/>
          <w:b/>
          <w:bCs/>
          <w:color w:val="0B1106"/>
          <w:sz w:val="27"/>
          <w:szCs w:val="27"/>
          <w:shd w:val="clear" w:color="auto" w:fill="FFFFFF"/>
        </w:rPr>
        <w:t>PLEASE TAKE NOTICE:</w:t>
      </w:r>
      <w:r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 The Town Board of the Town of Bergen has scheduled a Public Hearing at the Bergen Town Hall, 10 Hunter Street, Bergen, NY on Tuesday,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May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1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9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>, 2026 at 7</w:t>
      </w:r>
      <w:r w:rsidR="00A3230E">
        <w:rPr>
          <w:rFonts w:ascii="Arial" w:hAnsi="Arial" w:cs="Arial"/>
          <w:color w:val="0B1106"/>
          <w:sz w:val="27"/>
          <w:szCs w:val="27"/>
          <w:shd w:val="clear" w:color="auto" w:fill="FFFFFF"/>
        </w:rPr>
        <w:t>:15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pm to hear all persons regarding Local L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aw __</w:t>
      </w:r>
      <w:r w:rsidR="0092592C">
        <w:rPr>
          <w:rFonts w:ascii="Arial" w:hAnsi="Arial" w:cs="Arial"/>
          <w:color w:val="0B1106"/>
          <w:sz w:val="27"/>
          <w:szCs w:val="27"/>
          <w:u w:val="single"/>
          <w:shd w:val="clear" w:color="auto" w:fill="FFFFFF"/>
        </w:rPr>
        <w:t>2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__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 of 2026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Imposing a Moratorium on </w:t>
      </w:r>
      <w:r w:rsidR="00A3230E">
        <w:rPr>
          <w:rFonts w:ascii="Arial" w:hAnsi="Arial" w:cs="Arial"/>
          <w:color w:val="0B1106"/>
          <w:sz w:val="27"/>
          <w:szCs w:val="27"/>
          <w:shd w:val="clear" w:color="auto" w:fill="FFFFFF"/>
        </w:rPr>
        <w:t>Data Centers and Cryptocurrency Facilities</w:t>
      </w:r>
      <w:r w:rsidR="005E6BEA">
        <w:rPr>
          <w:rFonts w:ascii="Arial" w:hAnsi="Arial" w:cs="Arial"/>
          <w:color w:val="0B1106"/>
          <w:sz w:val="27"/>
          <w:szCs w:val="27"/>
          <w:shd w:val="clear" w:color="auto" w:fill="FFFFFF"/>
        </w:rPr>
        <w:t>.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The purpose of the Local Law is to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place a </w:t>
      </w:r>
      <w:r w:rsidR="00CD7D0F">
        <w:rPr>
          <w:rFonts w:ascii="Arial" w:hAnsi="Arial" w:cs="Arial"/>
          <w:color w:val="0B1106"/>
          <w:sz w:val="27"/>
          <w:szCs w:val="27"/>
          <w:shd w:val="clear" w:color="auto" w:fill="FFFFFF"/>
        </w:rPr>
        <w:t>nine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-month moratorium on applications/approvals/installations of </w:t>
      </w:r>
      <w:r w:rsidR="00A3230E">
        <w:rPr>
          <w:rFonts w:ascii="Arial" w:hAnsi="Arial" w:cs="Arial"/>
          <w:color w:val="0B1106"/>
          <w:sz w:val="27"/>
          <w:szCs w:val="27"/>
          <w:shd w:val="clear" w:color="auto" w:fill="FFFFFF"/>
        </w:rPr>
        <w:t>Data Centers and Cryptocurrency Facilities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while the Bergen Town Board has the opportunity to develop and enact regulations for said systems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. The full text of the proposed </w:t>
      </w:r>
      <w:r w:rsidR="00FB751F">
        <w:rPr>
          <w:rFonts w:ascii="Arial" w:hAnsi="Arial" w:cs="Arial"/>
          <w:color w:val="0B1106"/>
          <w:sz w:val="27"/>
          <w:szCs w:val="27"/>
          <w:shd w:val="clear" w:color="auto" w:fill="FFFFFF"/>
        </w:rPr>
        <w:t>Local Law</w:t>
      </w:r>
      <w:r w:rsidR="006703FC">
        <w:rPr>
          <w:rFonts w:ascii="Arial" w:hAnsi="Arial" w:cs="Arial"/>
          <w:color w:val="0B1106"/>
          <w:sz w:val="27"/>
          <w:szCs w:val="27"/>
          <w:shd w:val="clear" w:color="auto" w:fill="FFFFFF"/>
        </w:rPr>
        <w:t xml:space="preserve"> is available on the Town website at townofbergenny.gov and at the Town Clerk’s office, 10 Hunter Street, during regular business hours.</w:t>
      </w:r>
    </w:p>
    <w:sectPr w:rsidR="009A2DB6" w:rsidRPr="00995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DA"/>
    <w:rsid w:val="00280F9F"/>
    <w:rsid w:val="00304B01"/>
    <w:rsid w:val="003526E7"/>
    <w:rsid w:val="003749B6"/>
    <w:rsid w:val="004450A4"/>
    <w:rsid w:val="005E6BEA"/>
    <w:rsid w:val="00607A9F"/>
    <w:rsid w:val="00663E8F"/>
    <w:rsid w:val="006703FC"/>
    <w:rsid w:val="006B78C3"/>
    <w:rsid w:val="006E55AB"/>
    <w:rsid w:val="006F2E41"/>
    <w:rsid w:val="008A55CF"/>
    <w:rsid w:val="0092592C"/>
    <w:rsid w:val="00995EDA"/>
    <w:rsid w:val="009A2DB6"/>
    <w:rsid w:val="00A3230E"/>
    <w:rsid w:val="00B97A03"/>
    <w:rsid w:val="00C008EC"/>
    <w:rsid w:val="00C63715"/>
    <w:rsid w:val="00CD7D0F"/>
    <w:rsid w:val="00FB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FA972"/>
  <w15:chartTrackingRefBased/>
  <w15:docId w15:val="{AD852849-9B15-47A2-9664-8C665C46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E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E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E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E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E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E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E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5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supervisor_secretary</dc:creator>
  <cp:keywords/>
  <dc:description/>
  <cp:lastModifiedBy>bergenclerk</cp:lastModifiedBy>
  <cp:revision>2</cp:revision>
  <dcterms:created xsi:type="dcterms:W3CDTF">2026-04-28T14:24:00Z</dcterms:created>
  <dcterms:modified xsi:type="dcterms:W3CDTF">2026-04-28T14:24:00Z</dcterms:modified>
</cp:coreProperties>
</file>