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83B1D" w14:textId="77777777" w:rsidR="00044B68" w:rsidRPr="00E4495B" w:rsidRDefault="00044B68" w:rsidP="00044B68">
      <w:pPr>
        <w:jc w:val="center"/>
        <w:rPr>
          <w:b/>
          <w:bCs/>
          <w:color w:val="000000"/>
          <w:sz w:val="28"/>
          <w:szCs w:val="28"/>
        </w:rPr>
      </w:pPr>
      <w:r w:rsidRPr="00E4495B">
        <w:rPr>
          <w:b/>
          <w:bCs/>
          <w:color w:val="000000"/>
          <w:sz w:val="28"/>
          <w:szCs w:val="28"/>
        </w:rPr>
        <w:t xml:space="preserve">Town Board </w:t>
      </w:r>
      <w:r>
        <w:rPr>
          <w:b/>
          <w:bCs/>
          <w:color w:val="000000"/>
          <w:sz w:val="28"/>
          <w:szCs w:val="28"/>
        </w:rPr>
        <w:t>Meeting– Work Session</w:t>
      </w:r>
    </w:p>
    <w:p w14:paraId="78409BC0" w14:textId="77777777" w:rsidR="00044B68" w:rsidRPr="00E4495B" w:rsidRDefault="00044B68" w:rsidP="00044B68">
      <w:pPr>
        <w:ind w:left="2880" w:firstLine="720"/>
        <w:rPr>
          <w:b/>
          <w:bCs/>
          <w:color w:val="000000"/>
          <w:sz w:val="28"/>
          <w:szCs w:val="28"/>
        </w:rPr>
      </w:pPr>
      <w:r w:rsidRPr="00E4495B">
        <w:rPr>
          <w:b/>
          <w:bCs/>
          <w:color w:val="000000"/>
          <w:sz w:val="28"/>
          <w:szCs w:val="28"/>
        </w:rPr>
        <w:t xml:space="preserve">Town of Bergen </w:t>
      </w:r>
    </w:p>
    <w:p w14:paraId="61A41B3F" w14:textId="77777777" w:rsidR="00044B68" w:rsidRPr="00E4495B" w:rsidRDefault="00044B68" w:rsidP="00044B68">
      <w:pPr>
        <w:ind w:left="2880" w:firstLine="720"/>
        <w:rPr>
          <w:b/>
          <w:bCs/>
          <w:color w:val="000000"/>
          <w:sz w:val="28"/>
          <w:szCs w:val="28"/>
        </w:rPr>
      </w:pPr>
      <w:r>
        <w:rPr>
          <w:b/>
          <w:bCs/>
          <w:color w:val="000000"/>
          <w:sz w:val="28"/>
          <w:szCs w:val="28"/>
        </w:rPr>
        <w:t>August 11</w:t>
      </w:r>
      <w:r w:rsidRPr="00A20E1B">
        <w:rPr>
          <w:b/>
          <w:bCs/>
          <w:color w:val="000000"/>
          <w:sz w:val="28"/>
          <w:szCs w:val="28"/>
          <w:vertAlign w:val="superscript"/>
        </w:rPr>
        <w:t>th</w:t>
      </w:r>
      <w:r>
        <w:rPr>
          <w:b/>
          <w:bCs/>
          <w:color w:val="000000"/>
          <w:sz w:val="28"/>
          <w:szCs w:val="28"/>
        </w:rPr>
        <w:t>, 2026</w:t>
      </w:r>
    </w:p>
    <w:p w14:paraId="6FB61B85" w14:textId="77777777" w:rsidR="00044B68" w:rsidRPr="00E4495B" w:rsidRDefault="00044B68" w:rsidP="00044B68">
      <w:pPr>
        <w:jc w:val="center"/>
        <w:rPr>
          <w:rFonts w:ascii="Verdana" w:hAnsi="Verdana"/>
          <w:color w:val="000000"/>
        </w:rPr>
      </w:pPr>
      <w:r w:rsidRPr="00E4495B">
        <w:rPr>
          <w:b/>
          <w:bCs/>
          <w:color w:val="000000"/>
          <w:sz w:val="28"/>
          <w:szCs w:val="28"/>
        </w:rPr>
        <w:t xml:space="preserve"> Town Hall- 10 Hunter Street, Bergen New York</w:t>
      </w:r>
    </w:p>
    <w:p w14:paraId="384AC324" w14:textId="654A480C" w:rsidR="00044B68" w:rsidRPr="00E4495B" w:rsidRDefault="00044B68" w:rsidP="00044B68">
      <w:pPr>
        <w:jc w:val="center"/>
        <w:rPr>
          <w:color w:val="000000"/>
          <w:sz w:val="20"/>
          <w:szCs w:val="20"/>
        </w:rPr>
      </w:pPr>
      <w:r>
        <w:rPr>
          <w:color w:val="000000"/>
          <w:sz w:val="20"/>
          <w:szCs w:val="20"/>
        </w:rPr>
        <w:t>Work Session Minutes</w:t>
      </w:r>
    </w:p>
    <w:p w14:paraId="272CFF71" w14:textId="77777777" w:rsidR="00044B68" w:rsidRPr="00E4495B" w:rsidRDefault="00044B68" w:rsidP="00044B68">
      <w:pPr>
        <w:rPr>
          <w:rFonts w:ascii="Verdana" w:hAnsi="Verdana"/>
          <w:color w:val="000000"/>
          <w:sz w:val="18"/>
          <w:szCs w:val="18"/>
        </w:rPr>
      </w:pPr>
    </w:p>
    <w:p w14:paraId="045050D8" w14:textId="77777777" w:rsidR="00044B68" w:rsidRPr="00E4495B" w:rsidRDefault="00044B68" w:rsidP="00044B68">
      <w:pPr>
        <w:rPr>
          <w:rFonts w:ascii="Verdana" w:hAnsi="Verdana"/>
          <w:color w:val="000000"/>
          <w:sz w:val="18"/>
          <w:szCs w:val="18"/>
        </w:rPr>
      </w:pPr>
    </w:p>
    <w:p w14:paraId="183A2A30" w14:textId="7522E79D" w:rsidR="00044B68" w:rsidRDefault="00044B68" w:rsidP="00044B68">
      <w:pPr>
        <w:rPr>
          <w:rFonts w:ascii="Verdana" w:hAnsi="Verdana"/>
          <w:color w:val="000000"/>
          <w:sz w:val="18"/>
          <w:szCs w:val="18"/>
        </w:rPr>
      </w:pPr>
      <w:r>
        <w:rPr>
          <w:rFonts w:ascii="Verdana" w:hAnsi="Verdana"/>
          <w:b/>
          <w:bCs/>
          <w:color w:val="000000"/>
          <w:sz w:val="18"/>
          <w:szCs w:val="18"/>
          <w:u w:val="single"/>
        </w:rPr>
        <w:t>August 11, 2026</w:t>
      </w:r>
      <w:r>
        <w:rPr>
          <w:rFonts w:ascii="Verdana" w:hAnsi="Verdana"/>
          <w:b/>
          <w:bCs/>
          <w:color w:val="000000"/>
          <w:sz w:val="18"/>
          <w:szCs w:val="18"/>
        </w:rPr>
        <w:tab/>
      </w:r>
      <w:r>
        <w:rPr>
          <w:rFonts w:ascii="Verdana" w:hAnsi="Verdana"/>
          <w:b/>
          <w:bCs/>
          <w:color w:val="000000"/>
          <w:sz w:val="18"/>
          <w:szCs w:val="18"/>
        </w:rPr>
        <w:tab/>
      </w:r>
      <w:r>
        <w:rPr>
          <w:rFonts w:ascii="Verdana" w:hAnsi="Verdana"/>
          <w:b/>
          <w:bCs/>
          <w:color w:val="000000"/>
          <w:sz w:val="18"/>
          <w:szCs w:val="18"/>
          <w:u w:val="single"/>
        </w:rPr>
        <w:t>BERGEN TOWN BOARD</w:t>
      </w:r>
      <w:r>
        <w:rPr>
          <w:rFonts w:ascii="Verdana" w:hAnsi="Verdana"/>
          <w:b/>
          <w:bCs/>
          <w:color w:val="000000"/>
          <w:sz w:val="18"/>
          <w:szCs w:val="18"/>
        </w:rPr>
        <w:tab/>
      </w:r>
      <w:r>
        <w:rPr>
          <w:rFonts w:ascii="Verdana" w:hAnsi="Verdana"/>
          <w:b/>
          <w:bCs/>
          <w:color w:val="000000"/>
          <w:sz w:val="18"/>
          <w:szCs w:val="18"/>
        </w:rPr>
        <w:tab/>
      </w:r>
      <w:r>
        <w:rPr>
          <w:rFonts w:ascii="Verdana" w:hAnsi="Verdana"/>
          <w:b/>
          <w:bCs/>
          <w:color w:val="000000"/>
          <w:sz w:val="18"/>
          <w:szCs w:val="18"/>
          <w:u w:val="single"/>
        </w:rPr>
        <w:t>WORK SESSION</w:t>
      </w:r>
    </w:p>
    <w:p w14:paraId="77B3B2C9" w14:textId="77777777" w:rsidR="00044B68" w:rsidRDefault="00044B68" w:rsidP="00044B68">
      <w:pPr>
        <w:rPr>
          <w:rFonts w:ascii="Verdana" w:hAnsi="Verdana"/>
          <w:color w:val="000000"/>
          <w:sz w:val="18"/>
          <w:szCs w:val="18"/>
        </w:rPr>
      </w:pPr>
    </w:p>
    <w:p w14:paraId="0E252FC3" w14:textId="27B3D6A9" w:rsidR="00044B68" w:rsidRDefault="00044B68" w:rsidP="00044B68">
      <w:pPr>
        <w:rPr>
          <w:rFonts w:eastAsia="Times New Roman"/>
        </w:rPr>
      </w:pPr>
      <w:r w:rsidRPr="00044B68">
        <w:rPr>
          <w:rFonts w:eastAsia="Times New Roman"/>
        </w:rPr>
        <w:t xml:space="preserve">The Bergen Town Board convened in a </w:t>
      </w:r>
      <w:r w:rsidRPr="00B4627F">
        <w:rPr>
          <w:rFonts w:eastAsia="Times New Roman"/>
        </w:rPr>
        <w:t>work</w:t>
      </w:r>
      <w:r w:rsidRPr="00044B68">
        <w:rPr>
          <w:rFonts w:eastAsia="Times New Roman"/>
        </w:rPr>
        <w:t xml:space="preserve"> session at </w:t>
      </w:r>
      <w:r w:rsidRPr="00B4627F">
        <w:rPr>
          <w:rFonts w:eastAsia="Times New Roman"/>
        </w:rPr>
        <w:t>6:00</w:t>
      </w:r>
      <w:r w:rsidRPr="00044B68">
        <w:rPr>
          <w:rFonts w:eastAsia="Times New Roman"/>
        </w:rPr>
        <w:t xml:space="preserve"> pm </w:t>
      </w:r>
      <w:r w:rsidR="00B4627F" w:rsidRPr="00B4627F">
        <w:rPr>
          <w:rFonts w:eastAsia="Times New Roman"/>
        </w:rPr>
        <w:t>at</w:t>
      </w:r>
      <w:r w:rsidRPr="00044B68">
        <w:rPr>
          <w:rFonts w:eastAsia="Times New Roman"/>
        </w:rPr>
        <w:t xml:space="preserve"> the Town Hall with Supervisor Haywood presiding at </w:t>
      </w:r>
      <w:r w:rsidR="00B4627F" w:rsidRPr="00B4627F">
        <w:rPr>
          <w:rFonts w:eastAsia="Times New Roman"/>
        </w:rPr>
        <w:t>6</w:t>
      </w:r>
      <w:r w:rsidRPr="00044B68">
        <w:rPr>
          <w:rFonts w:eastAsia="Times New Roman"/>
        </w:rPr>
        <w:t>:00 pm.</w:t>
      </w:r>
    </w:p>
    <w:p w14:paraId="6A22D768" w14:textId="77777777" w:rsidR="00B4627F" w:rsidRDefault="00B4627F" w:rsidP="00044B68">
      <w:pPr>
        <w:rPr>
          <w:rFonts w:eastAsia="Times New Roman"/>
        </w:rPr>
      </w:pPr>
    </w:p>
    <w:p w14:paraId="2A04E281" w14:textId="68092FCA" w:rsidR="00B4627F" w:rsidRPr="00044B68" w:rsidRDefault="00B4627F" w:rsidP="00044B68">
      <w:pPr>
        <w:rPr>
          <w:rFonts w:eastAsia="Times New Roman"/>
        </w:rPr>
      </w:pPr>
      <w:r w:rsidRPr="00B4627F">
        <w:rPr>
          <w:rFonts w:eastAsia="Times New Roman"/>
          <w:b/>
          <w:bCs/>
          <w:u w:val="single"/>
        </w:rPr>
        <w:t>PRESENT:</w:t>
      </w:r>
      <w:r w:rsidRPr="00B4627F">
        <w:rPr>
          <w:rFonts w:eastAsia="Times New Roman"/>
        </w:rPr>
        <w:tab/>
      </w:r>
      <w:r w:rsidRPr="00B4627F">
        <w:rPr>
          <w:rFonts w:eastAsia="Times New Roman"/>
        </w:rPr>
        <w:tab/>
      </w:r>
      <w:r w:rsidRPr="00B4627F">
        <w:rPr>
          <w:rFonts w:eastAsia="Times New Roman"/>
        </w:rPr>
        <w:tab/>
      </w:r>
      <w:r w:rsidRPr="00B4627F">
        <w:rPr>
          <w:rFonts w:eastAsia="Times New Roman"/>
        </w:rPr>
        <w:tab/>
      </w:r>
      <w:r w:rsidRPr="00B4627F">
        <w:rPr>
          <w:rFonts w:eastAsia="Times New Roman"/>
        </w:rPr>
        <w:tab/>
      </w:r>
      <w:r w:rsidRPr="00B4627F">
        <w:rPr>
          <w:rFonts w:eastAsia="Times New Roman"/>
        </w:rPr>
        <w:tab/>
      </w:r>
      <w:r w:rsidRPr="00B4627F">
        <w:rPr>
          <w:rFonts w:eastAsia="Times New Roman"/>
          <w:b/>
          <w:bCs/>
          <w:u w:val="single"/>
        </w:rPr>
        <w:t>ALSO PRESENT:</w:t>
      </w:r>
    </w:p>
    <w:p w14:paraId="5402CB14" w14:textId="658FBA80" w:rsidR="00044B68" w:rsidRDefault="00B4627F" w:rsidP="00044B68">
      <w:pPr>
        <w:rPr>
          <w:color w:val="000000"/>
        </w:rPr>
      </w:pPr>
      <w:r w:rsidRPr="00B4627F">
        <w:rPr>
          <w:color w:val="000000"/>
        </w:rPr>
        <w:t xml:space="preserve">Supervisor </w:t>
      </w:r>
      <w:r>
        <w:rPr>
          <w:color w:val="000000"/>
        </w:rPr>
        <w:t>Haywood</w:t>
      </w:r>
      <w:r>
        <w:rPr>
          <w:color w:val="000000"/>
        </w:rPr>
        <w:tab/>
      </w:r>
      <w:r>
        <w:rPr>
          <w:color w:val="000000"/>
        </w:rPr>
        <w:tab/>
      </w:r>
      <w:r>
        <w:rPr>
          <w:color w:val="000000"/>
        </w:rPr>
        <w:tab/>
      </w:r>
      <w:r>
        <w:rPr>
          <w:color w:val="000000"/>
        </w:rPr>
        <w:tab/>
        <w:t xml:space="preserve">     Teresa Robinson, Town Clerk</w:t>
      </w:r>
    </w:p>
    <w:p w14:paraId="590362A0" w14:textId="6C1DC6B1" w:rsidR="00B4627F" w:rsidRDefault="00B4627F" w:rsidP="00044B68">
      <w:pPr>
        <w:rPr>
          <w:color w:val="000000"/>
        </w:rPr>
      </w:pPr>
      <w:r>
        <w:rPr>
          <w:color w:val="000000"/>
        </w:rPr>
        <w:t>Deputy Supervisor Grant</w:t>
      </w:r>
      <w:r>
        <w:rPr>
          <w:color w:val="000000"/>
        </w:rPr>
        <w:tab/>
      </w:r>
      <w:r>
        <w:rPr>
          <w:color w:val="000000"/>
        </w:rPr>
        <w:tab/>
      </w:r>
      <w:r>
        <w:rPr>
          <w:color w:val="000000"/>
        </w:rPr>
        <w:tab/>
        <w:t xml:space="preserve">     Joel Pocock, Highway Superintendent</w:t>
      </w:r>
    </w:p>
    <w:p w14:paraId="517B3D28" w14:textId="2690F831" w:rsidR="00B4627F" w:rsidRDefault="00B4627F" w:rsidP="00044B68">
      <w:pPr>
        <w:rPr>
          <w:color w:val="000000"/>
        </w:rPr>
      </w:pPr>
      <w:r>
        <w:rPr>
          <w:color w:val="000000"/>
        </w:rPr>
        <w:t>Councilperson Swanson</w:t>
      </w:r>
    </w:p>
    <w:p w14:paraId="43CC36DE" w14:textId="4A3C10BB" w:rsidR="00B4627F" w:rsidRDefault="00B4627F" w:rsidP="00044B68">
      <w:pPr>
        <w:rPr>
          <w:color w:val="000000"/>
        </w:rPr>
      </w:pPr>
      <w:r>
        <w:rPr>
          <w:color w:val="000000"/>
        </w:rPr>
        <w:t>Councilperson Anderson</w:t>
      </w:r>
    </w:p>
    <w:p w14:paraId="1DCDB14F" w14:textId="77777777" w:rsidR="00B4627F" w:rsidRDefault="00B4627F" w:rsidP="00044B68">
      <w:pPr>
        <w:rPr>
          <w:color w:val="000000"/>
        </w:rPr>
      </w:pPr>
    </w:p>
    <w:p w14:paraId="106D6F43" w14:textId="77777777" w:rsidR="00AF247B" w:rsidRDefault="00B4627F" w:rsidP="00AF247B">
      <w:pPr>
        <w:rPr>
          <w:color w:val="000000"/>
        </w:rPr>
      </w:pPr>
      <w:r>
        <w:rPr>
          <w:b/>
          <w:bCs/>
          <w:color w:val="000000"/>
          <w:u w:val="single"/>
        </w:rPr>
        <w:t>ABSENT:</w:t>
      </w:r>
      <w:r w:rsidR="00AF247B">
        <w:rPr>
          <w:b/>
          <w:bCs/>
          <w:color w:val="000000"/>
          <w:u w:val="single"/>
        </w:rPr>
        <w:t xml:space="preserve">  </w:t>
      </w:r>
      <w:r w:rsidR="00AF247B">
        <w:rPr>
          <w:color w:val="000000"/>
        </w:rPr>
        <w:t>Councilperson Ely</w:t>
      </w:r>
    </w:p>
    <w:p w14:paraId="689B2B89" w14:textId="515221D3" w:rsidR="00B4627F" w:rsidRDefault="00B4627F" w:rsidP="00044B68">
      <w:pPr>
        <w:rPr>
          <w:b/>
          <w:bCs/>
          <w:color w:val="000000"/>
          <w:u w:val="single"/>
        </w:rPr>
      </w:pPr>
    </w:p>
    <w:p w14:paraId="34DB7EA6" w14:textId="77777777" w:rsidR="00B4627F" w:rsidRDefault="00B4627F" w:rsidP="00044B68">
      <w:pPr>
        <w:rPr>
          <w:b/>
          <w:bCs/>
          <w:color w:val="000000"/>
          <w:u w:val="single"/>
        </w:rPr>
      </w:pPr>
    </w:p>
    <w:p w14:paraId="1C1E66E3" w14:textId="09B48B29" w:rsidR="00B4627F" w:rsidRPr="00AF247B" w:rsidRDefault="00B4627F" w:rsidP="00044B68">
      <w:pPr>
        <w:rPr>
          <w:color w:val="000000"/>
        </w:rPr>
      </w:pPr>
      <w:r>
        <w:rPr>
          <w:b/>
          <w:bCs/>
          <w:color w:val="000000"/>
          <w:u w:val="single"/>
        </w:rPr>
        <w:t>OTHER ATTENDENCE:</w:t>
      </w:r>
      <w:r w:rsidR="00AF247B">
        <w:rPr>
          <w:color w:val="000000"/>
        </w:rPr>
        <w:t xml:space="preserve">  Tim Donovan, Albert Donovan, Justin Russell, Lee Blair, Mike Merritt</w:t>
      </w:r>
    </w:p>
    <w:p w14:paraId="2A67B74F" w14:textId="77777777" w:rsidR="00B4627F" w:rsidRDefault="00B4627F" w:rsidP="00044B68">
      <w:pPr>
        <w:rPr>
          <w:b/>
          <w:bCs/>
          <w:color w:val="000000"/>
          <w:u w:val="single"/>
        </w:rPr>
      </w:pPr>
    </w:p>
    <w:p w14:paraId="025EAED8" w14:textId="77777777" w:rsidR="00B4627F" w:rsidRPr="00B4627F" w:rsidRDefault="00B4627F" w:rsidP="00044B68">
      <w:pPr>
        <w:rPr>
          <w:b/>
          <w:bCs/>
          <w:color w:val="000000"/>
          <w:u w:val="single"/>
        </w:rPr>
      </w:pPr>
    </w:p>
    <w:p w14:paraId="0A71445D" w14:textId="77777777" w:rsidR="00044B68" w:rsidRPr="00B4627F" w:rsidRDefault="00044B68" w:rsidP="00044B68">
      <w:pPr>
        <w:keepNext/>
        <w:rPr>
          <w:rFonts w:ascii="Verdana" w:hAnsi="Verdana"/>
          <w:color w:val="000000"/>
        </w:rPr>
      </w:pPr>
      <w:r w:rsidRPr="00B4627F">
        <w:rPr>
          <w:b/>
          <w:bCs/>
          <w:color w:val="000000"/>
        </w:rPr>
        <w:t>I.  Call to Order 6:00 pm</w:t>
      </w:r>
    </w:p>
    <w:p w14:paraId="41A90C28" w14:textId="77777777" w:rsidR="00B4627F" w:rsidRDefault="00B4627F" w:rsidP="00044B68">
      <w:pPr>
        <w:rPr>
          <w:b/>
          <w:bCs/>
          <w:color w:val="000000"/>
        </w:rPr>
      </w:pPr>
    </w:p>
    <w:p w14:paraId="36585DDB" w14:textId="056653C9" w:rsidR="00044B68" w:rsidRPr="00B4627F" w:rsidRDefault="00044B68" w:rsidP="00044B68">
      <w:pPr>
        <w:rPr>
          <w:rFonts w:ascii="Verdana" w:hAnsi="Verdana"/>
          <w:color w:val="000000"/>
        </w:rPr>
      </w:pPr>
      <w:r w:rsidRPr="00B4627F">
        <w:rPr>
          <w:b/>
          <w:bCs/>
          <w:color w:val="000000"/>
        </w:rPr>
        <w:t xml:space="preserve">Prayer </w:t>
      </w:r>
      <w:r w:rsidRPr="00B4627F">
        <w:rPr>
          <w:color w:val="000000"/>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0A634FA7" w14:textId="77777777" w:rsidR="00B4627F" w:rsidRDefault="00B4627F" w:rsidP="00044B68">
      <w:pPr>
        <w:rPr>
          <w:b/>
          <w:bCs/>
          <w:color w:val="000000"/>
        </w:rPr>
      </w:pPr>
    </w:p>
    <w:p w14:paraId="77156BA1" w14:textId="0D44259A" w:rsidR="00044B68" w:rsidRDefault="00044B68" w:rsidP="00044B68">
      <w:pPr>
        <w:rPr>
          <w:b/>
          <w:bCs/>
          <w:color w:val="000000"/>
        </w:rPr>
      </w:pPr>
      <w:r w:rsidRPr="00B4627F">
        <w:rPr>
          <w:b/>
          <w:bCs/>
          <w:color w:val="000000"/>
        </w:rPr>
        <w:t>Pledge to the flag</w:t>
      </w:r>
    </w:p>
    <w:p w14:paraId="65854FEC" w14:textId="77777777" w:rsidR="00AF247B" w:rsidRDefault="00AF247B" w:rsidP="00044B68">
      <w:pPr>
        <w:rPr>
          <w:b/>
          <w:bCs/>
          <w:color w:val="000000"/>
        </w:rPr>
      </w:pPr>
    </w:p>
    <w:p w14:paraId="17C5D3BE" w14:textId="6B2E0471" w:rsidR="00AF247B" w:rsidRDefault="00AF247B" w:rsidP="00AF247B">
      <w:pPr>
        <w:pStyle w:val="NormalWeb"/>
        <w:rPr>
          <w:rFonts w:ascii="Verdana" w:hAnsi="Verdana"/>
          <w:sz w:val="20"/>
          <w:szCs w:val="20"/>
        </w:rPr>
      </w:pPr>
      <w:r>
        <w:rPr>
          <w:rFonts w:ascii="Verdana" w:hAnsi="Verdana"/>
          <w:sz w:val="20"/>
          <w:szCs w:val="20"/>
        </w:rPr>
        <w:t>Supervisor welcomed participants- Advised them to sign in and indicate if they wish to speak during Privilege of the Floor, after the board discussion. Speaking is limited to 2 minutes per participant.  Supervisor Also shared </w:t>
      </w:r>
    </w:p>
    <w:p w14:paraId="1B58E064" w14:textId="77777777" w:rsidR="00AF247B" w:rsidRDefault="00AF247B" w:rsidP="00AF247B">
      <w:pPr>
        <w:numPr>
          <w:ilvl w:val="0"/>
          <w:numId w:val="2"/>
        </w:numPr>
        <w:spacing w:before="100" w:beforeAutospacing="1" w:after="100" w:afterAutospacing="1"/>
        <w:rPr>
          <w:rFonts w:ascii="Verdana" w:eastAsia="Times New Roman" w:hAnsi="Verdana"/>
          <w:sz w:val="20"/>
          <w:szCs w:val="20"/>
        </w:rPr>
      </w:pPr>
      <w:r>
        <w:rPr>
          <w:rFonts w:ascii="Verdana" w:eastAsia="Times New Roman" w:hAnsi="Verdana"/>
          <w:sz w:val="20"/>
          <w:szCs w:val="20"/>
        </w:rPr>
        <w:t>This is a work session and no board action will be taken – The Board will hear from those in attendance, if they so wish to speak after the discussion under Privilege of the Floor.</w:t>
      </w:r>
    </w:p>
    <w:p w14:paraId="3BA510EE" w14:textId="77777777" w:rsidR="00AF247B" w:rsidRDefault="00AF247B" w:rsidP="00AF247B">
      <w:pPr>
        <w:numPr>
          <w:ilvl w:val="0"/>
          <w:numId w:val="2"/>
        </w:numPr>
        <w:spacing w:before="100" w:beforeAutospacing="1" w:after="100" w:afterAutospacing="1"/>
        <w:rPr>
          <w:rFonts w:ascii="Verdana" w:eastAsia="Times New Roman" w:hAnsi="Verdana"/>
          <w:sz w:val="20"/>
          <w:szCs w:val="20"/>
        </w:rPr>
      </w:pPr>
      <w:r>
        <w:rPr>
          <w:rFonts w:ascii="Verdana" w:eastAsia="Times New Roman" w:hAnsi="Verdana"/>
          <w:sz w:val="20"/>
          <w:szCs w:val="20"/>
        </w:rPr>
        <w:t>The board will not necessarily respond to questions they will hear what participants have say and take it under advisement.</w:t>
      </w:r>
    </w:p>
    <w:p w14:paraId="7F8608D0" w14:textId="77777777" w:rsidR="00AF247B" w:rsidRDefault="00AF247B" w:rsidP="00AF247B">
      <w:pPr>
        <w:spacing w:before="100" w:beforeAutospacing="1" w:after="100" w:afterAutospacing="1"/>
        <w:ind w:left="720"/>
        <w:rPr>
          <w:rFonts w:ascii="Verdana" w:eastAsia="Times New Roman" w:hAnsi="Verdana"/>
          <w:sz w:val="20"/>
          <w:szCs w:val="20"/>
        </w:rPr>
      </w:pPr>
    </w:p>
    <w:p w14:paraId="367E3330" w14:textId="77777777" w:rsidR="00AF247B" w:rsidRPr="00B4627F" w:rsidRDefault="00AF247B" w:rsidP="00044B68">
      <w:pPr>
        <w:rPr>
          <w:b/>
          <w:bCs/>
          <w:color w:val="000000"/>
        </w:rPr>
      </w:pPr>
    </w:p>
    <w:p w14:paraId="0BCEEDDC" w14:textId="77777777" w:rsidR="00044B68" w:rsidRPr="00B4627F" w:rsidRDefault="00044B68" w:rsidP="00044B68">
      <w:pPr>
        <w:rPr>
          <w:b/>
          <w:bCs/>
          <w:color w:val="000000"/>
        </w:rPr>
      </w:pPr>
    </w:p>
    <w:p w14:paraId="1C87D9D4" w14:textId="77777777" w:rsidR="00044B68" w:rsidRDefault="00044B68" w:rsidP="00044B68">
      <w:pPr>
        <w:rPr>
          <w:b/>
          <w:bCs/>
          <w:color w:val="000000"/>
        </w:rPr>
      </w:pPr>
      <w:r w:rsidRPr="00B4627F">
        <w:rPr>
          <w:b/>
          <w:bCs/>
          <w:color w:val="000000"/>
        </w:rPr>
        <w:t xml:space="preserve">II. Board Member discussion regarding Rules and Regulations for Parks, Nature Centers, and Recreation Areas.  </w:t>
      </w:r>
    </w:p>
    <w:p w14:paraId="61FA0518" w14:textId="77777777" w:rsidR="00427D9B" w:rsidRDefault="00427D9B" w:rsidP="00044B68">
      <w:pPr>
        <w:rPr>
          <w:b/>
          <w:bCs/>
          <w:color w:val="000000"/>
        </w:rPr>
      </w:pPr>
    </w:p>
    <w:p w14:paraId="3456C875" w14:textId="77777777" w:rsidR="00AF247B" w:rsidRDefault="00AF247B" w:rsidP="00AF247B">
      <w:pPr>
        <w:pStyle w:val="NormalWeb"/>
        <w:rPr>
          <w:rFonts w:ascii="Verdana" w:hAnsi="Verdana"/>
          <w:sz w:val="20"/>
          <w:szCs w:val="20"/>
        </w:rPr>
      </w:pPr>
      <w:r>
        <w:rPr>
          <w:rFonts w:ascii="Verdana" w:hAnsi="Verdana"/>
          <w:sz w:val="20"/>
          <w:szCs w:val="20"/>
        </w:rPr>
        <w:t>Supervisor Haywood shared the following</w:t>
      </w:r>
      <w:r>
        <w:rPr>
          <w:rStyle w:val="Strong"/>
          <w:rFonts w:ascii="Verdana" w:hAnsi="Verdana"/>
          <w:sz w:val="20"/>
          <w:szCs w:val="20"/>
        </w:rPr>
        <w:t>;</w:t>
      </w:r>
    </w:p>
    <w:p w14:paraId="0054F42B" w14:textId="60E82916" w:rsidR="00AF247B" w:rsidRDefault="00AF247B" w:rsidP="00AF247B">
      <w:pPr>
        <w:pStyle w:val="NormalWeb"/>
        <w:rPr>
          <w:rFonts w:ascii="Verdana" w:hAnsi="Verdana"/>
          <w:sz w:val="20"/>
          <w:szCs w:val="20"/>
        </w:rPr>
      </w:pPr>
      <w:r>
        <w:rPr>
          <w:rFonts w:ascii="Verdana" w:hAnsi="Verdana"/>
          <w:sz w:val="20"/>
          <w:szCs w:val="20"/>
        </w:rPr>
        <w:t>As Resolution 32-2026, adopted at the July 21, 2026 Town Meeting, amending Chapter 137 Parks, Nature Centers, Recreation Areas, has not been filed with the Secretary of State as required in order to be effective and as such the Robins Brook, Drew’s Nature Center and West Shore Recreation Area Rules and Regulations adopted by the Town Board at the July21, 2026 meeting are not in effect.  And</w:t>
      </w:r>
    </w:p>
    <w:p w14:paraId="5627C9EC" w14:textId="457D140C" w:rsidR="00AF247B" w:rsidRDefault="00AF247B" w:rsidP="00AF247B">
      <w:pPr>
        <w:pStyle w:val="NormalWeb"/>
        <w:rPr>
          <w:rFonts w:ascii="Verdana" w:hAnsi="Verdana"/>
          <w:sz w:val="20"/>
          <w:szCs w:val="20"/>
        </w:rPr>
      </w:pPr>
      <w:r>
        <w:rPr>
          <w:rFonts w:ascii="Verdana" w:hAnsi="Verdana"/>
          <w:sz w:val="20"/>
          <w:szCs w:val="20"/>
        </w:rPr>
        <w:t xml:space="preserve">Whereas, the Town Board unintentionally included the West Shore Recreation Area in the local law and rules/regulations which would prohibit currently allowable activities within in the West Shore Recreation Area, </w:t>
      </w:r>
      <w:r>
        <w:rPr>
          <w:rFonts w:ascii="Verdana" w:hAnsi="Verdana"/>
          <w:sz w:val="20"/>
          <w:szCs w:val="20"/>
        </w:rPr>
        <w:br/>
        <w:t>I Recommend to the board that</w:t>
      </w:r>
    </w:p>
    <w:p w14:paraId="4F7A3455" w14:textId="6FC12FA9" w:rsidR="00AF247B" w:rsidRDefault="00AF247B" w:rsidP="00AF247B">
      <w:pPr>
        <w:pStyle w:val="NormalWeb"/>
        <w:rPr>
          <w:rFonts w:ascii="Verdana" w:hAnsi="Verdana"/>
          <w:sz w:val="20"/>
          <w:szCs w:val="20"/>
        </w:rPr>
      </w:pPr>
      <w:r>
        <w:rPr>
          <w:rFonts w:ascii="Verdana" w:hAnsi="Verdana"/>
          <w:sz w:val="20"/>
          <w:szCs w:val="20"/>
        </w:rPr>
        <w:t>At the Board meeting on 8/18/2026 resolutions to rescind the Resolution 32-2026 amending Chapter 137 Parks, Nature Centers and Recreation Areas, and to rescind the resolution creating rules and regulations for the Robins Brook Park, Drew’s Nature Center and West Shore Recreation Area. be considered by the board.</w:t>
      </w:r>
    </w:p>
    <w:p w14:paraId="1E3681B0" w14:textId="40FE6D8F" w:rsidR="00AF247B" w:rsidRDefault="00AF247B" w:rsidP="00AF247B">
      <w:pPr>
        <w:pStyle w:val="NormalWeb"/>
        <w:rPr>
          <w:rFonts w:ascii="Verdana" w:hAnsi="Verdana"/>
          <w:sz w:val="20"/>
          <w:szCs w:val="20"/>
        </w:rPr>
      </w:pPr>
      <w:r>
        <w:rPr>
          <w:rFonts w:ascii="Verdana" w:hAnsi="Verdana"/>
          <w:sz w:val="20"/>
          <w:szCs w:val="20"/>
        </w:rPr>
        <w:t>In addition, I recommend that the board evaluate what rules for use of facilities and recreation areas that may be necessary to assure for safety of users, protect the liability of the town and assure for the appropriate use of facilities and areas within the Robins Brook Park, Drews Nature Center and West Shore Recreation Area That are not already addressed in local, state of federal law.</w:t>
      </w:r>
    </w:p>
    <w:p w14:paraId="24A51829" w14:textId="77777777" w:rsidR="00427D9B" w:rsidRDefault="00427D9B" w:rsidP="00044B68">
      <w:pPr>
        <w:rPr>
          <w:b/>
          <w:bCs/>
          <w:color w:val="000000"/>
        </w:rPr>
      </w:pPr>
    </w:p>
    <w:p w14:paraId="5299C1CA" w14:textId="77777777" w:rsidR="00427D9B" w:rsidRDefault="00427D9B" w:rsidP="00044B68">
      <w:pPr>
        <w:rPr>
          <w:b/>
          <w:bCs/>
          <w:color w:val="000000"/>
        </w:rPr>
      </w:pPr>
    </w:p>
    <w:p w14:paraId="22BC69BE" w14:textId="77777777" w:rsidR="00044B68" w:rsidRDefault="00044B68" w:rsidP="00044B68">
      <w:pPr>
        <w:pStyle w:val="ListParagraph"/>
        <w:numPr>
          <w:ilvl w:val="0"/>
          <w:numId w:val="1"/>
        </w:numPr>
        <w:rPr>
          <w:b/>
          <w:bCs/>
          <w:color w:val="000000"/>
        </w:rPr>
      </w:pPr>
      <w:r w:rsidRPr="00B4627F">
        <w:rPr>
          <w:b/>
          <w:bCs/>
          <w:color w:val="000000"/>
        </w:rPr>
        <w:t xml:space="preserve">Supervisor’s Update on Actions to address concerns </w:t>
      </w:r>
    </w:p>
    <w:p w14:paraId="39BDBE77" w14:textId="77777777" w:rsidR="00427D9B" w:rsidRDefault="00427D9B" w:rsidP="00427D9B">
      <w:pPr>
        <w:pStyle w:val="ListParagraph"/>
        <w:rPr>
          <w:b/>
          <w:bCs/>
          <w:color w:val="000000"/>
        </w:rPr>
      </w:pPr>
    </w:p>
    <w:p w14:paraId="2FD9CBF0" w14:textId="77777777" w:rsidR="00427D9B" w:rsidRDefault="00427D9B" w:rsidP="00427D9B">
      <w:pPr>
        <w:pStyle w:val="ListParagraph"/>
        <w:rPr>
          <w:b/>
          <w:bCs/>
          <w:color w:val="000000"/>
        </w:rPr>
      </w:pPr>
    </w:p>
    <w:p w14:paraId="252BD07E" w14:textId="77777777" w:rsidR="00AF247B" w:rsidRDefault="00AF247B" w:rsidP="00AF247B">
      <w:pPr>
        <w:pStyle w:val="NormalWeb"/>
        <w:rPr>
          <w:rFonts w:ascii="Verdana" w:hAnsi="Verdana"/>
          <w:sz w:val="20"/>
          <w:szCs w:val="20"/>
        </w:rPr>
      </w:pPr>
      <w:r>
        <w:rPr>
          <w:rFonts w:ascii="Verdana" w:hAnsi="Verdana"/>
          <w:sz w:val="20"/>
          <w:szCs w:val="20"/>
        </w:rPr>
        <w:t>After a board discussion the board members in attendance agree to include the following resolutions on the agenda for the 8/18 town board meeting</w:t>
      </w:r>
    </w:p>
    <w:p w14:paraId="1CEA34D6" w14:textId="77777777" w:rsidR="00AF247B" w:rsidRDefault="00AF247B" w:rsidP="00AF247B">
      <w:pPr>
        <w:pStyle w:val="NormalWeb"/>
        <w:rPr>
          <w:rFonts w:ascii="Verdana" w:hAnsi="Verdana"/>
          <w:sz w:val="20"/>
          <w:szCs w:val="20"/>
        </w:rPr>
      </w:pPr>
    </w:p>
    <w:p w14:paraId="5FF9BF05" w14:textId="77777777" w:rsidR="00AF247B" w:rsidRDefault="00AF247B" w:rsidP="00AF247B">
      <w:pPr>
        <w:numPr>
          <w:ilvl w:val="0"/>
          <w:numId w:val="3"/>
        </w:numPr>
        <w:spacing w:before="100" w:beforeAutospacing="1" w:after="100" w:afterAutospacing="1"/>
        <w:rPr>
          <w:rFonts w:ascii="Verdana" w:eastAsia="Times New Roman" w:hAnsi="Verdana"/>
          <w:sz w:val="20"/>
          <w:szCs w:val="20"/>
        </w:rPr>
      </w:pPr>
      <w:r>
        <w:rPr>
          <w:rFonts w:ascii="Verdana" w:eastAsia="Times New Roman" w:hAnsi="Verdana"/>
          <w:sz w:val="20"/>
          <w:szCs w:val="20"/>
          <w:u w:val="single"/>
        </w:rPr>
        <w:t xml:space="preserve">Rescinding Town of Bergen Board Resolution 32-2026 </w:t>
      </w:r>
      <w:r>
        <w:rPr>
          <w:rFonts w:ascii="Verdana" w:eastAsia="Times New Roman" w:hAnsi="Verdana"/>
          <w:sz w:val="20"/>
          <w:szCs w:val="20"/>
        </w:rPr>
        <w:t xml:space="preserve">Local Law 6 </w:t>
      </w:r>
      <w:r>
        <w:rPr>
          <w:rFonts w:ascii="Verdana" w:eastAsia="Times New Roman" w:hAnsi="Verdana"/>
          <w:sz w:val="20"/>
          <w:szCs w:val="20"/>
          <w:u w:val="single"/>
        </w:rPr>
        <w:t>A</w:t>
      </w:r>
      <w:r>
        <w:rPr>
          <w:rFonts w:ascii="Verdana" w:eastAsia="Times New Roman" w:hAnsi="Verdana"/>
          <w:sz w:val="20"/>
          <w:szCs w:val="20"/>
        </w:rPr>
        <w:t>mending Chapter 137 of the Bergen Town Code Parks, Nature Centers, Recreation Areas adopted at the July 21, 2026, Bergen Town Board meeting.</w:t>
      </w:r>
    </w:p>
    <w:p w14:paraId="0B221563" w14:textId="77777777" w:rsidR="00AF247B" w:rsidRDefault="00AF247B" w:rsidP="00AF247B">
      <w:pPr>
        <w:numPr>
          <w:ilvl w:val="0"/>
          <w:numId w:val="3"/>
        </w:numPr>
        <w:spacing w:before="100" w:beforeAutospacing="1" w:after="100" w:afterAutospacing="1"/>
        <w:rPr>
          <w:rFonts w:ascii="Verdana" w:eastAsia="Times New Roman" w:hAnsi="Verdana"/>
          <w:sz w:val="20"/>
          <w:szCs w:val="20"/>
        </w:rPr>
      </w:pPr>
      <w:r>
        <w:rPr>
          <w:rFonts w:ascii="Verdana" w:eastAsia="Times New Roman" w:hAnsi="Verdana"/>
          <w:sz w:val="20"/>
          <w:szCs w:val="20"/>
          <w:u w:val="single"/>
        </w:rPr>
        <w:t>Rescinding Town Board of Bergen Board Resolution-Adopting</w:t>
      </w:r>
      <w:r>
        <w:rPr>
          <w:rFonts w:ascii="Verdana" w:eastAsia="Times New Roman" w:hAnsi="Verdana"/>
          <w:sz w:val="20"/>
          <w:szCs w:val="20"/>
        </w:rPr>
        <w:t xml:space="preserve"> Rules and Regulations for Robins Brook Park, Drew’s Nature Center and West Shore Recreation Area. Adopted at the July 21, 2026, Bergen Town Board Meeting.</w:t>
      </w:r>
    </w:p>
    <w:p w14:paraId="0A3C8A69" w14:textId="77777777" w:rsidR="00427D9B" w:rsidRDefault="00427D9B" w:rsidP="00427D9B">
      <w:pPr>
        <w:pStyle w:val="ListParagraph"/>
        <w:rPr>
          <w:b/>
          <w:bCs/>
          <w:color w:val="000000"/>
        </w:rPr>
      </w:pPr>
    </w:p>
    <w:p w14:paraId="60B33788" w14:textId="77777777" w:rsidR="00427D9B" w:rsidRDefault="00427D9B" w:rsidP="00427D9B">
      <w:pPr>
        <w:pStyle w:val="ListParagraph"/>
        <w:rPr>
          <w:b/>
          <w:bCs/>
          <w:color w:val="000000"/>
        </w:rPr>
      </w:pPr>
    </w:p>
    <w:p w14:paraId="2DF075E2" w14:textId="77777777" w:rsidR="00427D9B" w:rsidRDefault="00427D9B" w:rsidP="00427D9B">
      <w:pPr>
        <w:pStyle w:val="ListParagraph"/>
        <w:rPr>
          <w:b/>
          <w:bCs/>
          <w:color w:val="000000"/>
        </w:rPr>
      </w:pPr>
    </w:p>
    <w:p w14:paraId="31315BB1" w14:textId="77777777" w:rsidR="00044B68" w:rsidRDefault="00044B68" w:rsidP="00044B68">
      <w:pPr>
        <w:pStyle w:val="ListParagraph"/>
        <w:numPr>
          <w:ilvl w:val="0"/>
          <w:numId w:val="1"/>
        </w:numPr>
        <w:rPr>
          <w:b/>
          <w:bCs/>
          <w:color w:val="000000"/>
        </w:rPr>
      </w:pPr>
      <w:r w:rsidRPr="00B4627F">
        <w:rPr>
          <w:b/>
          <w:bCs/>
          <w:color w:val="000000"/>
        </w:rPr>
        <w:lastRenderedPageBreak/>
        <w:t>Proposed Changes in Parks, Nature Centers and Recreation Areas Local Law</w:t>
      </w:r>
    </w:p>
    <w:p w14:paraId="1B2874B4" w14:textId="77777777" w:rsidR="00AF247B" w:rsidRDefault="00AF247B" w:rsidP="00AF247B">
      <w:pPr>
        <w:pStyle w:val="ListParagraph"/>
        <w:rPr>
          <w:b/>
          <w:bCs/>
          <w:color w:val="000000"/>
        </w:rPr>
      </w:pPr>
    </w:p>
    <w:p w14:paraId="1810CBA0" w14:textId="24FE1B61" w:rsidR="00AF247B" w:rsidRDefault="00AF247B" w:rsidP="00AF247B">
      <w:pPr>
        <w:pStyle w:val="ListParagraph"/>
        <w:rPr>
          <w:color w:val="000000"/>
        </w:rPr>
      </w:pPr>
      <w:r>
        <w:rPr>
          <w:color w:val="000000"/>
        </w:rPr>
        <w:tab/>
        <w:t>Discussion of changing name of West Shore/Linear Park</w:t>
      </w:r>
    </w:p>
    <w:p w14:paraId="498C9B79" w14:textId="6B4F21A3" w:rsidR="00AF247B" w:rsidRDefault="00AF247B" w:rsidP="00AF247B">
      <w:pPr>
        <w:pStyle w:val="ListParagraph"/>
        <w:rPr>
          <w:color w:val="000000"/>
        </w:rPr>
      </w:pPr>
      <w:r>
        <w:rPr>
          <w:color w:val="000000"/>
        </w:rPr>
        <w:tab/>
      </w:r>
    </w:p>
    <w:p w14:paraId="3BFB2A18" w14:textId="2D8AAA72" w:rsidR="00AF247B" w:rsidRPr="00AF247B" w:rsidRDefault="00AF247B" w:rsidP="00AF247B">
      <w:pPr>
        <w:pStyle w:val="ListParagraph"/>
        <w:rPr>
          <w:color w:val="000000"/>
        </w:rPr>
      </w:pPr>
      <w:r>
        <w:rPr>
          <w:color w:val="000000"/>
        </w:rPr>
        <w:tab/>
      </w:r>
    </w:p>
    <w:p w14:paraId="459D1AA3" w14:textId="77777777" w:rsidR="00427D9B" w:rsidRDefault="00427D9B" w:rsidP="00427D9B">
      <w:pPr>
        <w:rPr>
          <w:b/>
          <w:bCs/>
          <w:color w:val="000000"/>
        </w:rPr>
      </w:pPr>
    </w:p>
    <w:p w14:paraId="75C3F313" w14:textId="77777777" w:rsidR="00427D9B" w:rsidRPr="00427D9B" w:rsidRDefault="00427D9B" w:rsidP="00427D9B">
      <w:pPr>
        <w:rPr>
          <w:b/>
          <w:bCs/>
          <w:color w:val="000000"/>
        </w:rPr>
      </w:pPr>
    </w:p>
    <w:p w14:paraId="4D975B95" w14:textId="77777777" w:rsidR="00044B68" w:rsidRDefault="00044B68" w:rsidP="00044B68">
      <w:pPr>
        <w:pStyle w:val="ListParagraph"/>
        <w:numPr>
          <w:ilvl w:val="0"/>
          <w:numId w:val="1"/>
        </w:numPr>
        <w:rPr>
          <w:b/>
          <w:bCs/>
          <w:color w:val="000000"/>
        </w:rPr>
      </w:pPr>
      <w:r w:rsidRPr="00B4627F">
        <w:rPr>
          <w:b/>
          <w:bCs/>
          <w:color w:val="000000"/>
        </w:rPr>
        <w:t>Proposed Changes to Town of Bergen Rules and Regulations- Robins Brook, Drew’s Nature Center and West Shore Recreation Area</w:t>
      </w:r>
    </w:p>
    <w:p w14:paraId="38E79685" w14:textId="77777777" w:rsidR="00427D9B" w:rsidRDefault="00427D9B" w:rsidP="00427D9B">
      <w:pPr>
        <w:rPr>
          <w:b/>
          <w:bCs/>
          <w:color w:val="000000"/>
        </w:rPr>
      </w:pPr>
    </w:p>
    <w:p w14:paraId="50D1A315" w14:textId="5E287CCE" w:rsidR="005C2A10" w:rsidRDefault="005C2A10" w:rsidP="00427D9B">
      <w:pPr>
        <w:rPr>
          <w:b/>
          <w:bCs/>
          <w:color w:val="000000"/>
        </w:rPr>
      </w:pPr>
      <w:r>
        <w:rPr>
          <w:b/>
          <w:bCs/>
          <w:color w:val="000000"/>
        </w:rPr>
        <w:tab/>
      </w:r>
      <w:r>
        <w:rPr>
          <w:b/>
          <w:bCs/>
          <w:color w:val="000000"/>
        </w:rPr>
        <w:tab/>
      </w:r>
      <w:r>
        <w:rPr>
          <w:color w:val="000000"/>
        </w:rPr>
        <w:t>Discussion for separate rules for each location</w:t>
      </w:r>
    </w:p>
    <w:p w14:paraId="4A174B80" w14:textId="20D20623" w:rsidR="00427D9B" w:rsidRDefault="005C2A10" w:rsidP="00427D9B">
      <w:pPr>
        <w:rPr>
          <w:b/>
          <w:bCs/>
          <w:color w:val="000000"/>
        </w:rPr>
      </w:pPr>
      <w:r>
        <w:rPr>
          <w:b/>
          <w:bCs/>
          <w:color w:val="000000"/>
        </w:rPr>
        <w:tab/>
      </w:r>
      <w:r>
        <w:rPr>
          <w:b/>
          <w:bCs/>
          <w:color w:val="000000"/>
        </w:rPr>
        <w:tab/>
      </w:r>
    </w:p>
    <w:p w14:paraId="5855CF92" w14:textId="77777777" w:rsidR="00427D9B" w:rsidRDefault="00427D9B" w:rsidP="00427D9B">
      <w:pPr>
        <w:rPr>
          <w:b/>
          <w:bCs/>
          <w:color w:val="000000"/>
        </w:rPr>
      </w:pPr>
    </w:p>
    <w:p w14:paraId="40DA6EAD" w14:textId="36943560" w:rsidR="00044B68" w:rsidRDefault="00044B68" w:rsidP="00044B68">
      <w:pPr>
        <w:rPr>
          <w:b/>
          <w:bCs/>
          <w:color w:val="000000"/>
        </w:rPr>
      </w:pPr>
      <w:r w:rsidRPr="00B4627F">
        <w:rPr>
          <w:b/>
          <w:bCs/>
          <w:color w:val="000000"/>
        </w:rPr>
        <w:t xml:space="preserve">II. Privilege of the Floor </w:t>
      </w:r>
    </w:p>
    <w:p w14:paraId="4EFE17E1" w14:textId="77777777" w:rsidR="005C2A10" w:rsidRDefault="005C2A10" w:rsidP="00044B68">
      <w:pPr>
        <w:rPr>
          <w:b/>
          <w:bCs/>
          <w:color w:val="000000"/>
        </w:rPr>
      </w:pPr>
    </w:p>
    <w:p w14:paraId="293FC4C0" w14:textId="6274675A" w:rsidR="005C2A10" w:rsidRDefault="005C2A10" w:rsidP="00044B68">
      <w:pPr>
        <w:rPr>
          <w:color w:val="000000"/>
        </w:rPr>
      </w:pPr>
      <w:r>
        <w:rPr>
          <w:b/>
          <w:bCs/>
          <w:color w:val="000000"/>
        </w:rPr>
        <w:tab/>
      </w:r>
      <w:r>
        <w:rPr>
          <w:b/>
          <w:bCs/>
          <w:color w:val="000000"/>
        </w:rPr>
        <w:tab/>
      </w:r>
      <w:r>
        <w:rPr>
          <w:color w:val="000000"/>
        </w:rPr>
        <w:t xml:space="preserve">Lee Blair shared concerns how important West Shore/Linear Park is to hunters </w:t>
      </w:r>
      <w:r>
        <w:rPr>
          <w:color w:val="000000"/>
        </w:rPr>
        <w:tab/>
      </w:r>
      <w:r>
        <w:rPr>
          <w:color w:val="000000"/>
        </w:rPr>
        <w:tab/>
      </w:r>
      <w:r>
        <w:rPr>
          <w:color w:val="000000"/>
        </w:rPr>
        <w:tab/>
        <w:t>gaining access to the Bergen Swamp.</w:t>
      </w:r>
    </w:p>
    <w:p w14:paraId="78081B56" w14:textId="77777777" w:rsidR="005C2A10" w:rsidRDefault="005C2A10" w:rsidP="00044B68">
      <w:pPr>
        <w:rPr>
          <w:color w:val="000000"/>
        </w:rPr>
      </w:pPr>
    </w:p>
    <w:p w14:paraId="29EB3817" w14:textId="20AC2C37" w:rsidR="005C2A10" w:rsidRDefault="005C2A10" w:rsidP="00044B68">
      <w:pPr>
        <w:rPr>
          <w:color w:val="000000"/>
        </w:rPr>
      </w:pPr>
      <w:r>
        <w:rPr>
          <w:color w:val="000000"/>
        </w:rPr>
        <w:tab/>
      </w:r>
      <w:r>
        <w:rPr>
          <w:color w:val="000000"/>
        </w:rPr>
        <w:tab/>
        <w:t xml:space="preserve">Tim Donovan discussed moving the gate closer to Drews Nature Center and </w:t>
      </w:r>
      <w:r>
        <w:rPr>
          <w:color w:val="000000"/>
        </w:rPr>
        <w:tab/>
      </w:r>
      <w:r>
        <w:rPr>
          <w:color w:val="000000"/>
        </w:rPr>
        <w:tab/>
      </w:r>
      <w:r>
        <w:rPr>
          <w:color w:val="000000"/>
        </w:rPr>
        <w:tab/>
        <w:t>would the town be willing to sell West Shore/Linear Park.</w:t>
      </w:r>
    </w:p>
    <w:p w14:paraId="25AEAD3B" w14:textId="77777777" w:rsidR="005C2A10" w:rsidRDefault="005C2A10" w:rsidP="00044B68">
      <w:pPr>
        <w:rPr>
          <w:color w:val="000000"/>
        </w:rPr>
      </w:pPr>
    </w:p>
    <w:p w14:paraId="43A2B036" w14:textId="09C633F2" w:rsidR="005C2A10" w:rsidRDefault="005C2A10" w:rsidP="00044B68">
      <w:pPr>
        <w:rPr>
          <w:color w:val="000000"/>
        </w:rPr>
      </w:pPr>
      <w:r>
        <w:rPr>
          <w:color w:val="000000"/>
        </w:rPr>
        <w:tab/>
      </w:r>
      <w:r>
        <w:rPr>
          <w:color w:val="000000"/>
        </w:rPr>
        <w:tab/>
        <w:t xml:space="preserve">Justin Russell discussed the possibility of changing West Shore/Linear Park to a </w:t>
      </w:r>
      <w:r>
        <w:rPr>
          <w:color w:val="000000"/>
        </w:rPr>
        <w:tab/>
      </w:r>
      <w:r>
        <w:rPr>
          <w:color w:val="000000"/>
        </w:rPr>
        <w:tab/>
      </w:r>
      <w:r>
        <w:rPr>
          <w:color w:val="000000"/>
        </w:rPr>
        <w:tab/>
        <w:t>corridor trails.</w:t>
      </w:r>
    </w:p>
    <w:p w14:paraId="4B874E83" w14:textId="77777777" w:rsidR="005C2A10" w:rsidRDefault="005C2A10" w:rsidP="00044B68">
      <w:pPr>
        <w:rPr>
          <w:color w:val="000000"/>
        </w:rPr>
      </w:pPr>
    </w:p>
    <w:p w14:paraId="2C0C99FD" w14:textId="13B4BA2A" w:rsidR="005C2A10" w:rsidRDefault="005C2A10" w:rsidP="00044B68">
      <w:pPr>
        <w:rPr>
          <w:color w:val="000000"/>
        </w:rPr>
      </w:pPr>
      <w:r>
        <w:rPr>
          <w:color w:val="000000"/>
        </w:rPr>
        <w:tab/>
      </w:r>
      <w:r>
        <w:rPr>
          <w:color w:val="000000"/>
        </w:rPr>
        <w:tab/>
        <w:t>Al Donovan discussed the trails in the Adirondacks are corridor trail.</w:t>
      </w:r>
    </w:p>
    <w:p w14:paraId="72F4E02F" w14:textId="77777777" w:rsidR="005C2A10" w:rsidRDefault="005C2A10" w:rsidP="00044B68">
      <w:pPr>
        <w:rPr>
          <w:color w:val="000000"/>
        </w:rPr>
      </w:pPr>
    </w:p>
    <w:p w14:paraId="05A6F16D" w14:textId="77777777" w:rsidR="00427D9B" w:rsidRPr="00B4627F" w:rsidRDefault="00427D9B" w:rsidP="00044B68">
      <w:pPr>
        <w:rPr>
          <w:bCs/>
          <w:color w:val="000000"/>
        </w:rPr>
      </w:pPr>
    </w:p>
    <w:p w14:paraId="16D4C262" w14:textId="77777777" w:rsidR="00044B68" w:rsidRPr="00B4627F" w:rsidRDefault="00044B68" w:rsidP="00044B68">
      <w:pPr>
        <w:rPr>
          <w:bCs/>
          <w:color w:val="000000"/>
        </w:rPr>
      </w:pPr>
    </w:p>
    <w:p w14:paraId="2F8DDA3E" w14:textId="4997FA62" w:rsidR="00427D9B" w:rsidRDefault="00044B68" w:rsidP="00F53BF3">
      <w:pPr>
        <w:rPr>
          <w:rFonts w:eastAsia="Times New Roman"/>
        </w:rPr>
      </w:pPr>
      <w:r w:rsidRPr="00B4627F">
        <w:rPr>
          <w:b/>
          <w:bCs/>
          <w:color w:val="000000"/>
        </w:rPr>
        <w:t>IV</w:t>
      </w:r>
      <w:r w:rsidRPr="00B4627F">
        <w:rPr>
          <w:color w:val="000000"/>
        </w:rPr>
        <w:t xml:space="preserve">. </w:t>
      </w:r>
      <w:r w:rsidRPr="00B4627F">
        <w:rPr>
          <w:b/>
          <w:bCs/>
          <w:color w:val="000000"/>
        </w:rPr>
        <w:t>Adjournment</w:t>
      </w:r>
      <w:r w:rsidR="00427D9B">
        <w:rPr>
          <w:b/>
          <w:bCs/>
          <w:color w:val="000000"/>
        </w:rPr>
        <w:t xml:space="preserve"> </w:t>
      </w:r>
      <w:r w:rsidR="00F53BF3">
        <w:rPr>
          <w:b/>
          <w:bCs/>
          <w:color w:val="000000"/>
        </w:rPr>
        <w:t xml:space="preserve"> </w:t>
      </w:r>
      <w:r w:rsidR="00F53BF3">
        <w:rPr>
          <w:color w:val="000000"/>
        </w:rPr>
        <w:t xml:space="preserve">Councilperson Grant made a motion to adjourn </w:t>
      </w:r>
      <w:r w:rsidR="005C2A10">
        <w:rPr>
          <w:color w:val="000000"/>
        </w:rPr>
        <w:t>at 7:12 pm</w:t>
      </w:r>
      <w:r w:rsidR="00F53BF3">
        <w:rPr>
          <w:color w:val="000000"/>
        </w:rPr>
        <w:t>; seconded by Councilperson Anderson.</w:t>
      </w:r>
    </w:p>
    <w:p w14:paraId="6E8E64F5" w14:textId="77777777" w:rsidR="00427D9B" w:rsidRDefault="00427D9B" w:rsidP="00427D9B">
      <w:pPr>
        <w:ind w:left="5040" w:firstLine="720"/>
        <w:jc w:val="both"/>
        <w:rPr>
          <w:rFonts w:eastAsia="Times New Roman"/>
        </w:rPr>
      </w:pPr>
    </w:p>
    <w:p w14:paraId="67BDB8B0" w14:textId="77777777" w:rsidR="00427D9B" w:rsidRDefault="00427D9B" w:rsidP="00427D9B">
      <w:pPr>
        <w:ind w:left="5040" w:firstLine="720"/>
        <w:jc w:val="both"/>
        <w:rPr>
          <w:rFonts w:eastAsia="Times New Roman"/>
        </w:rPr>
      </w:pPr>
    </w:p>
    <w:p w14:paraId="1A2ED421" w14:textId="77777777" w:rsidR="00427D9B" w:rsidRDefault="00427D9B" w:rsidP="00427D9B">
      <w:pPr>
        <w:ind w:left="5040" w:firstLine="720"/>
        <w:jc w:val="both"/>
        <w:rPr>
          <w:rFonts w:eastAsia="Times New Roman"/>
        </w:rPr>
      </w:pPr>
    </w:p>
    <w:p w14:paraId="5C81C993" w14:textId="77777777" w:rsidR="00427D9B" w:rsidRDefault="00427D9B" w:rsidP="00427D9B">
      <w:pPr>
        <w:ind w:left="5040" w:firstLine="720"/>
        <w:jc w:val="both"/>
        <w:rPr>
          <w:rFonts w:eastAsia="Times New Roman"/>
        </w:rPr>
      </w:pPr>
    </w:p>
    <w:p w14:paraId="0EC42694" w14:textId="77777777" w:rsidR="00427D9B" w:rsidRDefault="00427D9B" w:rsidP="00427D9B">
      <w:pPr>
        <w:ind w:left="5040" w:firstLine="720"/>
        <w:jc w:val="both"/>
        <w:rPr>
          <w:rFonts w:eastAsia="Times New Roman"/>
        </w:rPr>
      </w:pPr>
    </w:p>
    <w:p w14:paraId="6620B03A" w14:textId="77777777" w:rsidR="00427D9B" w:rsidRDefault="00427D9B" w:rsidP="00427D9B">
      <w:pPr>
        <w:ind w:left="5040" w:firstLine="720"/>
        <w:jc w:val="both"/>
        <w:rPr>
          <w:rFonts w:eastAsia="Times New Roman"/>
        </w:rPr>
      </w:pPr>
    </w:p>
    <w:p w14:paraId="08BFF345" w14:textId="1608AEA5" w:rsidR="00427D9B" w:rsidRPr="00427D9B" w:rsidRDefault="00427D9B" w:rsidP="00427D9B">
      <w:pPr>
        <w:ind w:left="5040" w:firstLine="720"/>
        <w:jc w:val="both"/>
        <w:rPr>
          <w:rFonts w:eastAsia="Times New Roman"/>
        </w:rPr>
      </w:pPr>
      <w:r w:rsidRPr="00427D9B">
        <w:rPr>
          <w:rFonts w:eastAsia="Times New Roman"/>
        </w:rPr>
        <w:t>Respectfully submitted</w:t>
      </w:r>
    </w:p>
    <w:p w14:paraId="46E4470D" w14:textId="77777777" w:rsidR="00427D9B" w:rsidRPr="00427D9B" w:rsidRDefault="00427D9B" w:rsidP="00427D9B">
      <w:pPr>
        <w:ind w:firstLine="720"/>
        <w:rPr>
          <w:rFonts w:eastAsia="Times New Roman"/>
        </w:rPr>
      </w:pPr>
    </w:p>
    <w:p w14:paraId="3E86A546" w14:textId="77777777" w:rsidR="00427D9B" w:rsidRPr="00427D9B" w:rsidRDefault="00427D9B" w:rsidP="00427D9B">
      <w:pPr>
        <w:ind w:left="5040" w:firstLine="720"/>
        <w:rPr>
          <w:rFonts w:ascii="Script MT Bold" w:eastAsia="Times New Roman" w:hAnsi="Script MT Bold"/>
          <w:b/>
        </w:rPr>
      </w:pPr>
      <w:r w:rsidRPr="00427D9B">
        <w:rPr>
          <w:rFonts w:ascii="Script MT Bold" w:eastAsia="Times New Roman" w:hAnsi="Script MT Bold"/>
          <w:b/>
        </w:rPr>
        <w:t>Teresa Robinson</w:t>
      </w:r>
    </w:p>
    <w:p w14:paraId="4E7F4951" w14:textId="77777777" w:rsidR="00427D9B" w:rsidRPr="00427D9B" w:rsidRDefault="00427D9B" w:rsidP="00427D9B">
      <w:pPr>
        <w:ind w:left="5040" w:firstLine="720"/>
        <w:rPr>
          <w:rFonts w:eastAsia="Times New Roman"/>
        </w:rPr>
      </w:pPr>
    </w:p>
    <w:p w14:paraId="042C8EEF" w14:textId="77777777" w:rsidR="00427D9B" w:rsidRPr="00427D9B" w:rsidRDefault="00427D9B" w:rsidP="00427D9B">
      <w:pPr>
        <w:ind w:left="5040" w:firstLine="720"/>
        <w:rPr>
          <w:rFonts w:eastAsia="Times New Roman"/>
        </w:rPr>
      </w:pPr>
      <w:r w:rsidRPr="00427D9B">
        <w:rPr>
          <w:rFonts w:eastAsia="Times New Roman"/>
        </w:rPr>
        <w:t>Teresa Robinson, Town Clerk</w:t>
      </w:r>
    </w:p>
    <w:p w14:paraId="18722DDA" w14:textId="77777777" w:rsidR="008C1333" w:rsidRDefault="008C1333"/>
    <w:sectPr w:rsidR="008C1333" w:rsidSect="00044B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01AFE" w14:textId="77777777" w:rsidR="00A9345C" w:rsidRDefault="00A9345C" w:rsidP="00427D9B">
      <w:r>
        <w:separator/>
      </w:r>
    </w:p>
  </w:endnote>
  <w:endnote w:type="continuationSeparator" w:id="0">
    <w:p w14:paraId="1F2903FE" w14:textId="77777777" w:rsidR="00A9345C" w:rsidRDefault="00A9345C" w:rsidP="0042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13D0E" w14:textId="77777777" w:rsidR="00A9345C" w:rsidRDefault="00A9345C" w:rsidP="00427D9B">
      <w:r>
        <w:separator/>
      </w:r>
    </w:p>
  </w:footnote>
  <w:footnote w:type="continuationSeparator" w:id="0">
    <w:p w14:paraId="4AD2DD45" w14:textId="77777777" w:rsidR="00A9345C" w:rsidRDefault="00A9345C" w:rsidP="00427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3713E"/>
    <w:multiLevelType w:val="hybridMultilevel"/>
    <w:tmpl w:val="ECE2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F42F6C"/>
    <w:multiLevelType w:val="multilevel"/>
    <w:tmpl w:val="E8BAC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AD261B"/>
    <w:multiLevelType w:val="multilevel"/>
    <w:tmpl w:val="31D05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75501289">
    <w:abstractNumId w:val="0"/>
  </w:num>
  <w:num w:numId="2" w16cid:durableId="1148937331">
    <w:abstractNumId w:val="1"/>
    <w:lvlOverride w:ilvl="0"/>
    <w:lvlOverride w:ilvl="1"/>
    <w:lvlOverride w:ilvl="2"/>
    <w:lvlOverride w:ilvl="3"/>
    <w:lvlOverride w:ilvl="4"/>
    <w:lvlOverride w:ilvl="5"/>
    <w:lvlOverride w:ilvl="6"/>
    <w:lvlOverride w:ilvl="7"/>
    <w:lvlOverride w:ilvl="8"/>
  </w:num>
  <w:num w:numId="3" w16cid:durableId="1240678581">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68"/>
    <w:rsid w:val="00044B68"/>
    <w:rsid w:val="00254ED9"/>
    <w:rsid w:val="0026495C"/>
    <w:rsid w:val="00427D9B"/>
    <w:rsid w:val="005B244D"/>
    <w:rsid w:val="005C2A10"/>
    <w:rsid w:val="008A1400"/>
    <w:rsid w:val="008C1333"/>
    <w:rsid w:val="00A9345C"/>
    <w:rsid w:val="00AF247B"/>
    <w:rsid w:val="00B4627F"/>
    <w:rsid w:val="00BB3676"/>
    <w:rsid w:val="00CA25FB"/>
    <w:rsid w:val="00F53BF3"/>
    <w:rsid w:val="00F70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EC52"/>
  <w15:chartTrackingRefBased/>
  <w15:docId w15:val="{A05FE8F7-D50F-4035-AB41-D7C118B7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B68"/>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044B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4B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4B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4B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4B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4B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B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B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B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B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4B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4B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4B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4B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4B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B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B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B68"/>
    <w:rPr>
      <w:rFonts w:eastAsiaTheme="majorEastAsia" w:cstheme="majorBidi"/>
      <w:color w:val="272727" w:themeColor="text1" w:themeTint="D8"/>
    </w:rPr>
  </w:style>
  <w:style w:type="paragraph" w:styleId="Title">
    <w:name w:val="Title"/>
    <w:basedOn w:val="Normal"/>
    <w:next w:val="Normal"/>
    <w:link w:val="TitleChar"/>
    <w:uiPriority w:val="10"/>
    <w:qFormat/>
    <w:rsid w:val="00044B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B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B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B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B68"/>
    <w:pPr>
      <w:spacing w:before="160"/>
      <w:jc w:val="center"/>
    </w:pPr>
    <w:rPr>
      <w:i/>
      <w:iCs/>
      <w:color w:val="404040" w:themeColor="text1" w:themeTint="BF"/>
    </w:rPr>
  </w:style>
  <w:style w:type="character" w:customStyle="1" w:styleId="QuoteChar">
    <w:name w:val="Quote Char"/>
    <w:basedOn w:val="DefaultParagraphFont"/>
    <w:link w:val="Quote"/>
    <w:uiPriority w:val="29"/>
    <w:rsid w:val="00044B68"/>
    <w:rPr>
      <w:i/>
      <w:iCs/>
      <w:color w:val="404040" w:themeColor="text1" w:themeTint="BF"/>
    </w:rPr>
  </w:style>
  <w:style w:type="paragraph" w:styleId="ListParagraph">
    <w:name w:val="List Paragraph"/>
    <w:basedOn w:val="Normal"/>
    <w:uiPriority w:val="34"/>
    <w:qFormat/>
    <w:rsid w:val="00044B68"/>
    <w:pPr>
      <w:ind w:left="720"/>
      <w:contextualSpacing/>
    </w:pPr>
  </w:style>
  <w:style w:type="character" w:styleId="IntenseEmphasis">
    <w:name w:val="Intense Emphasis"/>
    <w:basedOn w:val="DefaultParagraphFont"/>
    <w:uiPriority w:val="21"/>
    <w:qFormat/>
    <w:rsid w:val="00044B68"/>
    <w:rPr>
      <w:i/>
      <w:iCs/>
      <w:color w:val="2F5496" w:themeColor="accent1" w:themeShade="BF"/>
    </w:rPr>
  </w:style>
  <w:style w:type="paragraph" w:styleId="IntenseQuote">
    <w:name w:val="Intense Quote"/>
    <w:basedOn w:val="Normal"/>
    <w:next w:val="Normal"/>
    <w:link w:val="IntenseQuoteChar"/>
    <w:uiPriority w:val="30"/>
    <w:qFormat/>
    <w:rsid w:val="00044B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4B68"/>
    <w:rPr>
      <w:i/>
      <w:iCs/>
      <w:color w:val="2F5496" w:themeColor="accent1" w:themeShade="BF"/>
    </w:rPr>
  </w:style>
  <w:style w:type="character" w:styleId="IntenseReference">
    <w:name w:val="Intense Reference"/>
    <w:basedOn w:val="DefaultParagraphFont"/>
    <w:uiPriority w:val="32"/>
    <w:qFormat/>
    <w:rsid w:val="00044B68"/>
    <w:rPr>
      <w:b/>
      <w:bCs/>
      <w:smallCaps/>
      <w:color w:val="2F5496" w:themeColor="accent1" w:themeShade="BF"/>
      <w:spacing w:val="5"/>
    </w:rPr>
  </w:style>
  <w:style w:type="paragraph" w:styleId="Header">
    <w:name w:val="header"/>
    <w:basedOn w:val="Normal"/>
    <w:link w:val="HeaderChar"/>
    <w:uiPriority w:val="99"/>
    <w:unhideWhenUsed/>
    <w:rsid w:val="00427D9B"/>
    <w:pPr>
      <w:tabs>
        <w:tab w:val="center" w:pos="4680"/>
        <w:tab w:val="right" w:pos="9360"/>
      </w:tabs>
    </w:pPr>
  </w:style>
  <w:style w:type="character" w:customStyle="1" w:styleId="HeaderChar">
    <w:name w:val="Header Char"/>
    <w:basedOn w:val="DefaultParagraphFont"/>
    <w:link w:val="Header"/>
    <w:uiPriority w:val="99"/>
    <w:rsid w:val="00427D9B"/>
    <w:rPr>
      <w:rFonts w:ascii="Times New Roman" w:hAnsi="Times New Roman" w:cs="Times New Roman"/>
      <w:kern w:val="0"/>
      <w14:ligatures w14:val="none"/>
    </w:rPr>
  </w:style>
  <w:style w:type="paragraph" w:styleId="Footer">
    <w:name w:val="footer"/>
    <w:basedOn w:val="Normal"/>
    <w:link w:val="FooterChar"/>
    <w:uiPriority w:val="99"/>
    <w:unhideWhenUsed/>
    <w:rsid w:val="00427D9B"/>
    <w:pPr>
      <w:tabs>
        <w:tab w:val="center" w:pos="4680"/>
        <w:tab w:val="right" w:pos="9360"/>
      </w:tabs>
    </w:pPr>
  </w:style>
  <w:style w:type="character" w:customStyle="1" w:styleId="FooterChar">
    <w:name w:val="Footer Char"/>
    <w:basedOn w:val="DefaultParagraphFont"/>
    <w:link w:val="Footer"/>
    <w:uiPriority w:val="99"/>
    <w:rsid w:val="00427D9B"/>
    <w:rPr>
      <w:rFonts w:ascii="Times New Roman" w:hAnsi="Times New Roman" w:cs="Times New Roman"/>
      <w:kern w:val="0"/>
      <w14:ligatures w14:val="none"/>
    </w:rPr>
  </w:style>
  <w:style w:type="paragraph" w:styleId="NormalWeb">
    <w:name w:val="Normal (Web)"/>
    <w:basedOn w:val="Normal"/>
    <w:uiPriority w:val="99"/>
    <w:semiHidden/>
    <w:unhideWhenUsed/>
    <w:rsid w:val="00AF247B"/>
    <w:pPr>
      <w:spacing w:before="100" w:beforeAutospacing="1" w:after="100" w:afterAutospacing="1"/>
    </w:pPr>
    <w:rPr>
      <w:rFonts w:ascii="Aptos" w:hAnsi="Aptos" w:cs="Aptos"/>
    </w:rPr>
  </w:style>
  <w:style w:type="character" w:styleId="Strong">
    <w:name w:val="Strong"/>
    <w:basedOn w:val="DefaultParagraphFont"/>
    <w:uiPriority w:val="22"/>
    <w:qFormat/>
    <w:rsid w:val="00AF24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2</cp:revision>
  <cp:lastPrinted>2026-08-06T16:35:00Z</cp:lastPrinted>
  <dcterms:created xsi:type="dcterms:W3CDTF">2026-08-12T13:34:00Z</dcterms:created>
  <dcterms:modified xsi:type="dcterms:W3CDTF">2026-08-12T13:34:00Z</dcterms:modified>
</cp:coreProperties>
</file>